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1D1B7E" w:rsidRDefault="002D1A06" w:rsidP="001D1B7E">
      <w:pPr>
        <w:jc w:val="center"/>
        <w:rPr>
          <w:b/>
          <w:bCs/>
          <w:sz w:val="28"/>
          <w:szCs w:val="28"/>
        </w:rPr>
      </w:pPr>
      <w:r w:rsidRPr="00C56A39">
        <w:rPr>
          <w:b/>
          <w:bCs/>
          <w:sz w:val="28"/>
          <w:szCs w:val="28"/>
        </w:rPr>
        <w:t xml:space="preserve">О </w:t>
      </w:r>
      <w:r w:rsidR="001D1B7E">
        <w:rPr>
          <w:b/>
          <w:bCs/>
          <w:sz w:val="28"/>
          <w:szCs w:val="28"/>
        </w:rPr>
        <w:t>внесении изменений в постановление главы Курганинского городского поселения Курганинского района</w:t>
      </w:r>
    </w:p>
    <w:p w:rsidR="001D1B7E" w:rsidRDefault="001D1B7E" w:rsidP="001D1B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 16 марта 2009 года </w:t>
      </w:r>
      <w:r w:rsidR="0084334E" w:rsidRPr="0084334E">
        <w:rPr>
          <w:b/>
          <w:bCs/>
          <w:sz w:val="28"/>
          <w:szCs w:val="28"/>
        </w:rPr>
        <w:t>№</w:t>
      </w:r>
      <w:r w:rsidR="0084334E" w:rsidRPr="0084334E">
        <w:rPr>
          <w:bCs/>
          <w:sz w:val="28"/>
          <w:szCs w:val="28"/>
        </w:rPr>
        <w:t xml:space="preserve"> </w:t>
      </w:r>
      <w:r w:rsidR="0084334E">
        <w:rPr>
          <w:b/>
          <w:bCs/>
          <w:sz w:val="28"/>
          <w:szCs w:val="28"/>
        </w:rPr>
        <w:t xml:space="preserve">119 </w:t>
      </w:r>
      <w:r w:rsidRPr="0084334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Об информационном</w:t>
      </w:r>
    </w:p>
    <w:p w:rsidR="002D1A06" w:rsidRDefault="001D1B7E" w:rsidP="001D1B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обеспечении деятельности Курганинского городского поселения Курганинского района»</w:t>
      </w: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869C4">
        <w:rPr>
          <w:sz w:val="28"/>
          <w:szCs w:val="28"/>
        </w:rPr>
        <w:t xml:space="preserve">В целях информационного обеспечения деятельности Курганинского городского поселения Курганинского района и открытости в деятельности представительных и исполнительных органов Курганинского городского поселения Курганинского района, общедоступности их информационных ресурсов, своевременного и оперативного информирования </w:t>
      </w:r>
      <w:r w:rsidR="000B2552">
        <w:rPr>
          <w:sz w:val="28"/>
          <w:szCs w:val="28"/>
        </w:rPr>
        <w:t>общественности  о решениях, а также  в целях обеспечения реализации прав граждан и организаций на доступ к информации о деятельности</w:t>
      </w:r>
      <w:r w:rsidR="00E4225C">
        <w:rPr>
          <w:sz w:val="28"/>
          <w:szCs w:val="28"/>
        </w:rPr>
        <w:t xml:space="preserve"> органов местного самоуправления, в связи с кадровыми изменениями в администрации Курганинского городского поселения Курганинского района</w:t>
      </w:r>
      <w:r w:rsidR="00DE75D3">
        <w:rPr>
          <w:sz w:val="28"/>
          <w:szCs w:val="28"/>
        </w:rPr>
        <w:t xml:space="preserve"> исходя из сложившейся практики информационного обеспечения </w:t>
      </w:r>
      <w:r w:rsidR="000B2552">
        <w:rPr>
          <w:sz w:val="28"/>
          <w:szCs w:val="28"/>
        </w:rPr>
        <w:t xml:space="preserve">п </w:t>
      </w:r>
      <w:r>
        <w:rPr>
          <w:sz w:val="28"/>
          <w:szCs w:val="28"/>
        </w:rPr>
        <w:t>о с т а н о в л я ю:</w:t>
      </w:r>
    </w:p>
    <w:p w:rsidR="00E4225C" w:rsidRDefault="002D1A06" w:rsidP="00B96FA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B96FAE">
        <w:rPr>
          <w:sz w:val="28"/>
          <w:szCs w:val="28"/>
        </w:rPr>
        <w:t xml:space="preserve">1.Внести </w:t>
      </w:r>
      <w:r w:rsidR="00E4225C">
        <w:rPr>
          <w:sz w:val="28"/>
          <w:szCs w:val="28"/>
        </w:rPr>
        <w:t>в постановление</w:t>
      </w:r>
      <w:r w:rsidR="00B96FAE" w:rsidRPr="00B96FAE">
        <w:rPr>
          <w:bCs/>
          <w:sz w:val="28"/>
          <w:szCs w:val="28"/>
        </w:rPr>
        <w:t xml:space="preserve"> главы Курганинского городского поселения Курганинского района</w:t>
      </w:r>
      <w:r w:rsidR="00B96FAE">
        <w:rPr>
          <w:bCs/>
          <w:sz w:val="28"/>
          <w:szCs w:val="28"/>
        </w:rPr>
        <w:t xml:space="preserve"> </w:t>
      </w:r>
      <w:r w:rsidR="00B96FAE" w:rsidRPr="00B96FAE">
        <w:rPr>
          <w:bCs/>
          <w:sz w:val="28"/>
          <w:szCs w:val="28"/>
        </w:rPr>
        <w:t xml:space="preserve"> от 16 марта 2009 года</w:t>
      </w:r>
      <w:r w:rsidR="0084334E">
        <w:rPr>
          <w:bCs/>
          <w:sz w:val="28"/>
          <w:szCs w:val="28"/>
        </w:rPr>
        <w:t xml:space="preserve"> № 119</w:t>
      </w:r>
      <w:r w:rsidR="00B96FAE" w:rsidRPr="00B96FAE">
        <w:rPr>
          <w:bCs/>
          <w:sz w:val="28"/>
          <w:szCs w:val="28"/>
        </w:rPr>
        <w:t xml:space="preserve"> «Об информационном</w:t>
      </w:r>
      <w:r w:rsidR="00B96FAE">
        <w:rPr>
          <w:bCs/>
          <w:sz w:val="28"/>
          <w:szCs w:val="28"/>
        </w:rPr>
        <w:t xml:space="preserve"> </w:t>
      </w:r>
      <w:r w:rsidR="00B96FAE" w:rsidRPr="00B96FAE">
        <w:rPr>
          <w:bCs/>
          <w:sz w:val="28"/>
          <w:szCs w:val="28"/>
        </w:rPr>
        <w:t xml:space="preserve"> обеспечении деятельности Курганинского городского поселения Курганинского района»</w:t>
      </w:r>
      <w:r w:rsidR="00B96FAE">
        <w:rPr>
          <w:bCs/>
          <w:sz w:val="28"/>
          <w:szCs w:val="28"/>
        </w:rPr>
        <w:t xml:space="preserve">, </w:t>
      </w:r>
      <w:r w:rsidR="00E4225C">
        <w:rPr>
          <w:bCs/>
          <w:sz w:val="28"/>
          <w:szCs w:val="28"/>
        </w:rPr>
        <w:t>следующие изменения:</w:t>
      </w:r>
    </w:p>
    <w:p w:rsidR="00E4225C" w:rsidRDefault="00E4225C" w:rsidP="00B96F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1)в пункте № 9 фамилию «Е.В.Мазурина» заменить фамилией «С.В.Мезрину»;</w:t>
      </w:r>
    </w:p>
    <w:p w:rsidR="00E4225C" w:rsidRDefault="00E4225C" w:rsidP="00B96F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2)в пункте 10 слова «Общеправовому отделу администрации Курганинского городского поселения Курганинского района (Бочарова)» </w:t>
      </w:r>
      <w:r w:rsidR="009D6F74">
        <w:rPr>
          <w:bCs/>
          <w:sz w:val="28"/>
          <w:szCs w:val="28"/>
        </w:rPr>
        <w:t>заменить словами</w:t>
      </w:r>
      <w:r>
        <w:rPr>
          <w:bCs/>
          <w:sz w:val="28"/>
          <w:szCs w:val="28"/>
        </w:rPr>
        <w:t xml:space="preserve"> «Общему отделу администрации Курганинского городского поселения Курганинского района</w:t>
      </w:r>
      <w:r w:rsidR="00A41204">
        <w:rPr>
          <w:bCs/>
          <w:sz w:val="28"/>
          <w:szCs w:val="28"/>
        </w:rPr>
        <w:t xml:space="preserve"> (Титаренко)</w:t>
      </w:r>
      <w:r>
        <w:rPr>
          <w:bCs/>
          <w:sz w:val="28"/>
          <w:szCs w:val="28"/>
        </w:rPr>
        <w:t>»</w:t>
      </w:r>
      <w:r w:rsidR="00A41204">
        <w:rPr>
          <w:bCs/>
          <w:sz w:val="28"/>
          <w:szCs w:val="28"/>
        </w:rPr>
        <w:t>;</w:t>
      </w:r>
    </w:p>
    <w:p w:rsidR="009D6F74" w:rsidRDefault="009D6F74" w:rsidP="00B96F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3)в пункте 12 фамилию «Е.П.Сидякиной» заменить фамилией «И.Н.Бершацкой»;</w:t>
      </w:r>
    </w:p>
    <w:p w:rsidR="009D6F74" w:rsidRDefault="009D6F74" w:rsidP="00B96F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4) в пункте 13 слова «главному специалисту общеправового отдела» заменить словами «начальнику юридического </w:t>
      </w:r>
      <w:r w:rsidR="00D07EEA">
        <w:rPr>
          <w:bCs/>
          <w:sz w:val="28"/>
          <w:szCs w:val="28"/>
        </w:rPr>
        <w:t>отдела»;</w:t>
      </w:r>
    </w:p>
    <w:p w:rsidR="0084334E" w:rsidRDefault="00E4225C" w:rsidP="00B96FA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84334E" w:rsidRDefault="0084334E" w:rsidP="00B96FAE">
      <w:pPr>
        <w:jc w:val="both"/>
        <w:rPr>
          <w:bCs/>
          <w:sz w:val="28"/>
          <w:szCs w:val="28"/>
        </w:rPr>
      </w:pPr>
    </w:p>
    <w:p w:rsidR="0084334E" w:rsidRDefault="0084334E" w:rsidP="00B96FAE">
      <w:pPr>
        <w:jc w:val="both"/>
        <w:rPr>
          <w:bCs/>
          <w:sz w:val="28"/>
          <w:szCs w:val="28"/>
        </w:rPr>
      </w:pPr>
    </w:p>
    <w:p w:rsidR="0084334E" w:rsidRDefault="0084334E" w:rsidP="00B96FAE">
      <w:pPr>
        <w:jc w:val="both"/>
        <w:rPr>
          <w:bCs/>
          <w:sz w:val="28"/>
          <w:szCs w:val="28"/>
        </w:rPr>
      </w:pPr>
    </w:p>
    <w:p w:rsidR="0084334E" w:rsidRDefault="0084334E" w:rsidP="0084334E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p w:rsidR="00B96FAE" w:rsidRDefault="00D07EEA" w:rsidP="0084334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E4225C">
        <w:rPr>
          <w:bCs/>
          <w:sz w:val="28"/>
          <w:szCs w:val="28"/>
        </w:rPr>
        <w:t>)приложение № 3 постановления изложить в</w:t>
      </w:r>
      <w:r w:rsidR="00B96FAE">
        <w:rPr>
          <w:bCs/>
          <w:sz w:val="28"/>
          <w:szCs w:val="28"/>
        </w:rPr>
        <w:t xml:space="preserve"> новой редакции (прилагается).</w:t>
      </w:r>
    </w:p>
    <w:p w:rsidR="009E32A5" w:rsidRDefault="009E32A5" w:rsidP="009E32A5">
      <w:pPr>
        <w:ind w:firstLine="705"/>
        <w:jc w:val="both"/>
        <w:rPr>
          <w:sz w:val="28"/>
        </w:rPr>
      </w:pPr>
      <w:r>
        <w:rPr>
          <w:bCs/>
          <w:sz w:val="28"/>
          <w:szCs w:val="28"/>
        </w:rPr>
        <w:t>2.</w:t>
      </w:r>
      <w:r>
        <w:rPr>
          <w:sz w:val="28"/>
        </w:rPr>
        <w:t>Настоящее постановление опубликовать в газете «Курганинские известия» и разместить на официальном сайте администрации Курганинского городского поселения Курганинского района в сети Интернет».</w:t>
      </w:r>
    </w:p>
    <w:p w:rsidR="002D1A06" w:rsidRDefault="009E32A5" w:rsidP="00CC7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2D1A06">
        <w:rPr>
          <w:sz w:val="28"/>
          <w:szCs w:val="28"/>
        </w:rPr>
        <w:t>.Постановление вступ</w:t>
      </w:r>
      <w:r w:rsidR="00646343">
        <w:rPr>
          <w:sz w:val="28"/>
          <w:szCs w:val="28"/>
        </w:rPr>
        <w:t>ает в силу со дня его официального опубликования</w:t>
      </w:r>
      <w:r w:rsidR="002D1A06">
        <w:rPr>
          <w:sz w:val="28"/>
          <w:szCs w:val="28"/>
        </w:rPr>
        <w:t>.</w:t>
      </w:r>
    </w:p>
    <w:p w:rsidR="0084334E" w:rsidRDefault="0084334E" w:rsidP="00CC749F">
      <w:pPr>
        <w:jc w:val="both"/>
        <w:rPr>
          <w:sz w:val="28"/>
          <w:szCs w:val="28"/>
        </w:rPr>
      </w:pPr>
    </w:p>
    <w:p w:rsidR="0084334E" w:rsidRDefault="0084334E" w:rsidP="00CC749F">
      <w:pPr>
        <w:jc w:val="both"/>
        <w:rPr>
          <w:sz w:val="28"/>
          <w:szCs w:val="28"/>
        </w:rPr>
      </w:pPr>
    </w:p>
    <w:p w:rsidR="0084334E" w:rsidRDefault="0084334E" w:rsidP="00CC749F">
      <w:pPr>
        <w:jc w:val="both"/>
        <w:rPr>
          <w:sz w:val="28"/>
          <w:szCs w:val="28"/>
        </w:rPr>
      </w:pPr>
    </w:p>
    <w:p w:rsidR="002D1A06" w:rsidRDefault="005E292E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9622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1A06">
        <w:rPr>
          <w:sz w:val="28"/>
          <w:szCs w:val="28"/>
        </w:rPr>
        <w:t xml:space="preserve"> Курганинского городского поселения</w:t>
      </w:r>
    </w:p>
    <w:p w:rsidR="002D1A06" w:rsidRDefault="002D1A06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Курганинского</w:t>
      </w:r>
      <w:r w:rsidR="005E2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                                                       </w:t>
      </w:r>
      <w:r w:rsidR="00CE523C">
        <w:rPr>
          <w:sz w:val="28"/>
          <w:szCs w:val="28"/>
        </w:rPr>
        <w:t xml:space="preserve">          </w:t>
      </w:r>
      <w:r w:rsidR="005E292E">
        <w:rPr>
          <w:sz w:val="28"/>
          <w:szCs w:val="28"/>
        </w:rPr>
        <w:t>А.Н.Ворушилин</w:t>
      </w:r>
    </w:p>
    <w:p w:rsidR="005E292E" w:rsidRDefault="005E292E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CC749F" w:rsidRDefault="00CC749F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84334E" w:rsidRDefault="0084334E" w:rsidP="00192817">
      <w:pPr>
        <w:jc w:val="center"/>
        <w:rPr>
          <w:b/>
          <w:bCs/>
          <w:sz w:val="28"/>
          <w:szCs w:val="28"/>
        </w:rPr>
      </w:pPr>
    </w:p>
    <w:p w:rsidR="002D1A06" w:rsidRDefault="002D1A06" w:rsidP="00192817">
      <w:pPr>
        <w:jc w:val="center"/>
        <w:rPr>
          <w:b/>
          <w:bCs/>
          <w:sz w:val="28"/>
          <w:szCs w:val="28"/>
        </w:rPr>
      </w:pPr>
      <w:r w:rsidRPr="00BC1E7D">
        <w:rPr>
          <w:b/>
          <w:bCs/>
          <w:sz w:val="28"/>
          <w:szCs w:val="28"/>
        </w:rPr>
        <w:lastRenderedPageBreak/>
        <w:t>ЛИСТ СОГЛАСОВАНИЯ</w:t>
      </w:r>
    </w:p>
    <w:p w:rsidR="002D1A06" w:rsidRDefault="002D1A06" w:rsidP="00192817">
      <w:pPr>
        <w:pStyle w:val="2"/>
        <w:spacing w:before="0" w:after="0"/>
        <w:jc w:val="center"/>
        <w:rPr>
          <w:rFonts w:cs="Times New Roman"/>
          <w:b w:val="0"/>
          <w:bCs w:val="0"/>
          <w:i w:val="0"/>
          <w:iCs w:val="0"/>
          <w:color w:val="000000"/>
        </w:rPr>
      </w:pPr>
      <w:r w:rsidRPr="00192817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проекта постановления администрации Курганинского городского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поселении                    </w:t>
      </w:r>
      <w:r w:rsidRPr="00192817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Курганинского района</w:t>
      </w:r>
    </w:p>
    <w:p w:rsidR="00CC749F" w:rsidRPr="00CC749F" w:rsidRDefault="002D1A06" w:rsidP="0084334E">
      <w:pPr>
        <w:jc w:val="both"/>
        <w:rPr>
          <w:bCs/>
          <w:sz w:val="28"/>
          <w:szCs w:val="28"/>
        </w:rPr>
      </w:pPr>
      <w:r>
        <w:rPr>
          <w:color w:val="000000"/>
        </w:rPr>
        <w:t xml:space="preserve">от _______________ № ______ </w:t>
      </w:r>
      <w:r w:rsidRPr="00192817">
        <w:rPr>
          <w:color w:val="000000"/>
        </w:rPr>
        <w:t xml:space="preserve"> </w:t>
      </w:r>
      <w:r w:rsidRPr="00CC749F">
        <w:rPr>
          <w:color w:val="000000"/>
        </w:rPr>
        <w:t>«</w:t>
      </w:r>
      <w:r w:rsidR="00CC749F" w:rsidRPr="00CC749F">
        <w:rPr>
          <w:bCs/>
          <w:sz w:val="28"/>
          <w:szCs w:val="28"/>
        </w:rPr>
        <w:t xml:space="preserve">О внесении изменений </w:t>
      </w:r>
      <w:r w:rsidR="0084334E">
        <w:rPr>
          <w:bCs/>
          <w:sz w:val="28"/>
          <w:szCs w:val="28"/>
        </w:rPr>
        <w:t>в постановление главы</w:t>
      </w:r>
      <w:r w:rsidR="00EF6BC0">
        <w:rPr>
          <w:bCs/>
          <w:sz w:val="28"/>
          <w:szCs w:val="28"/>
        </w:rPr>
        <w:t xml:space="preserve"> </w:t>
      </w:r>
      <w:r w:rsidR="00CC749F" w:rsidRPr="00CC749F">
        <w:rPr>
          <w:bCs/>
          <w:sz w:val="28"/>
          <w:szCs w:val="28"/>
        </w:rPr>
        <w:t>Курганинского городского поселения Курганинского района</w:t>
      </w:r>
      <w:r w:rsidR="00EF6BC0">
        <w:rPr>
          <w:bCs/>
          <w:sz w:val="28"/>
          <w:szCs w:val="28"/>
        </w:rPr>
        <w:t xml:space="preserve"> от </w:t>
      </w:r>
      <w:r w:rsidR="00CC749F" w:rsidRPr="00CC749F">
        <w:rPr>
          <w:bCs/>
          <w:sz w:val="28"/>
          <w:szCs w:val="28"/>
        </w:rPr>
        <w:t xml:space="preserve">16 марта 2009 года </w:t>
      </w:r>
      <w:r w:rsidR="0084334E">
        <w:rPr>
          <w:bCs/>
          <w:sz w:val="28"/>
          <w:szCs w:val="28"/>
        </w:rPr>
        <w:t xml:space="preserve">№ 119 </w:t>
      </w:r>
      <w:r w:rsidR="00CC749F" w:rsidRPr="00CC749F">
        <w:rPr>
          <w:bCs/>
          <w:sz w:val="28"/>
          <w:szCs w:val="28"/>
        </w:rPr>
        <w:t>«Об информационном</w:t>
      </w:r>
      <w:r w:rsidR="0084334E">
        <w:rPr>
          <w:bCs/>
          <w:sz w:val="28"/>
          <w:szCs w:val="28"/>
        </w:rPr>
        <w:t xml:space="preserve"> </w:t>
      </w:r>
      <w:r w:rsidR="00CC749F" w:rsidRPr="00CC749F">
        <w:rPr>
          <w:bCs/>
          <w:sz w:val="28"/>
          <w:szCs w:val="28"/>
        </w:rPr>
        <w:t>обеспечении деятельности Курганинского городского поселения Курганинского района»</w:t>
      </w:r>
    </w:p>
    <w:p w:rsidR="002D1A06" w:rsidRDefault="002D1A06" w:rsidP="0084334E">
      <w:pPr>
        <w:ind w:right="-60"/>
        <w:rPr>
          <w:sz w:val="28"/>
          <w:szCs w:val="28"/>
        </w:rPr>
      </w:pPr>
    </w:p>
    <w:p w:rsidR="002D1A06" w:rsidRPr="00192817" w:rsidRDefault="002D1A06" w:rsidP="00192817">
      <w:pPr>
        <w:ind w:right="-60"/>
        <w:jc w:val="both"/>
        <w:rPr>
          <w:sz w:val="28"/>
          <w:szCs w:val="28"/>
        </w:rPr>
      </w:pPr>
    </w:p>
    <w:tbl>
      <w:tblPr>
        <w:tblW w:w="9678" w:type="dxa"/>
        <w:tblInd w:w="-106" w:type="dxa"/>
        <w:tblLook w:val="00A0"/>
      </w:tblPr>
      <w:tblGrid>
        <w:gridCol w:w="4892"/>
        <w:gridCol w:w="4786"/>
      </w:tblGrid>
      <w:tr w:rsidR="0086442D" w:rsidTr="00971D31">
        <w:trPr>
          <w:trHeight w:val="1925"/>
        </w:trPr>
        <w:tc>
          <w:tcPr>
            <w:tcW w:w="4892" w:type="dxa"/>
            <w:hideMark/>
          </w:tcPr>
          <w:p w:rsidR="0086442D" w:rsidRDefault="0086442D">
            <w:pPr>
              <w:ind w:righ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86442D" w:rsidRDefault="0086442D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Общим  отделом администрации Курганинского городского поселения </w:t>
            </w:r>
          </w:p>
          <w:p w:rsidR="0086442D" w:rsidRDefault="0086442D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Курганинского района </w:t>
            </w:r>
          </w:p>
          <w:p w:rsidR="0086442D" w:rsidRDefault="0086442D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 отдела</w:t>
            </w:r>
          </w:p>
        </w:tc>
        <w:tc>
          <w:tcPr>
            <w:tcW w:w="4786" w:type="dxa"/>
          </w:tcPr>
          <w:p w:rsidR="0086442D" w:rsidRDefault="0086442D">
            <w:pPr>
              <w:ind w:right="-60"/>
              <w:jc w:val="right"/>
              <w:rPr>
                <w:sz w:val="28"/>
                <w:szCs w:val="28"/>
              </w:rPr>
            </w:pPr>
          </w:p>
          <w:p w:rsidR="0086442D" w:rsidRDefault="0086442D">
            <w:pPr>
              <w:ind w:right="-60"/>
              <w:jc w:val="right"/>
              <w:rPr>
                <w:sz w:val="28"/>
                <w:szCs w:val="28"/>
              </w:rPr>
            </w:pPr>
          </w:p>
          <w:p w:rsidR="0086442D" w:rsidRDefault="0086442D">
            <w:pPr>
              <w:ind w:right="-60"/>
              <w:jc w:val="right"/>
              <w:rPr>
                <w:sz w:val="28"/>
                <w:szCs w:val="28"/>
              </w:rPr>
            </w:pPr>
          </w:p>
          <w:p w:rsidR="0086442D" w:rsidRDefault="0086442D">
            <w:pPr>
              <w:ind w:right="-60"/>
              <w:jc w:val="right"/>
              <w:rPr>
                <w:sz w:val="28"/>
                <w:szCs w:val="28"/>
              </w:rPr>
            </w:pPr>
          </w:p>
          <w:p w:rsidR="0086442D" w:rsidRDefault="00CE523C" w:rsidP="00CE523C">
            <w:pPr>
              <w:ind w:right="-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86442D">
              <w:rPr>
                <w:sz w:val="28"/>
                <w:szCs w:val="28"/>
              </w:rPr>
              <w:t xml:space="preserve">Н.В.Титаренко                              </w:t>
            </w:r>
          </w:p>
        </w:tc>
      </w:tr>
      <w:tr w:rsidR="0086442D" w:rsidTr="00971D31">
        <w:tc>
          <w:tcPr>
            <w:tcW w:w="4892" w:type="dxa"/>
            <w:hideMark/>
          </w:tcPr>
          <w:p w:rsidR="00CE523C" w:rsidRDefault="00CE5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9414BF" w:rsidRDefault="0094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Курганинского</w:t>
            </w:r>
          </w:p>
          <w:p w:rsidR="009414BF" w:rsidRDefault="009414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Курганинского района</w:t>
            </w:r>
          </w:p>
          <w:p w:rsidR="009414BF" w:rsidRDefault="009414BF">
            <w:pPr>
              <w:rPr>
                <w:sz w:val="28"/>
                <w:szCs w:val="28"/>
              </w:rPr>
            </w:pPr>
          </w:p>
          <w:p w:rsidR="0086442D" w:rsidRDefault="00864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экономики, </w:t>
            </w:r>
          </w:p>
          <w:p w:rsidR="0086442D" w:rsidRDefault="00864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прогнозирования</w:t>
            </w:r>
          </w:p>
          <w:p w:rsidR="0086442D" w:rsidRDefault="00864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финансового учета</w:t>
            </w:r>
          </w:p>
          <w:p w:rsidR="0086442D" w:rsidRDefault="00864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Курганинского</w:t>
            </w:r>
          </w:p>
          <w:p w:rsidR="0086442D" w:rsidRDefault="00864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городского поселения </w:t>
            </w:r>
          </w:p>
          <w:p w:rsidR="0086442D" w:rsidRDefault="0086442D">
            <w:pPr>
              <w:ind w:righ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Курганинского района</w:t>
            </w:r>
          </w:p>
        </w:tc>
        <w:tc>
          <w:tcPr>
            <w:tcW w:w="4786" w:type="dxa"/>
          </w:tcPr>
          <w:p w:rsidR="0086442D" w:rsidRDefault="0086442D">
            <w:pPr>
              <w:ind w:right="-2518"/>
              <w:jc w:val="center"/>
              <w:rPr>
                <w:sz w:val="28"/>
                <w:szCs w:val="28"/>
              </w:rPr>
            </w:pPr>
          </w:p>
          <w:p w:rsidR="0086442D" w:rsidRDefault="0086442D">
            <w:pPr>
              <w:ind w:right="-2518"/>
              <w:jc w:val="center"/>
              <w:rPr>
                <w:sz w:val="28"/>
                <w:szCs w:val="28"/>
              </w:rPr>
            </w:pPr>
          </w:p>
          <w:p w:rsidR="0086442D" w:rsidRDefault="0086442D">
            <w:pPr>
              <w:ind w:right="-2518"/>
              <w:jc w:val="center"/>
              <w:rPr>
                <w:sz w:val="28"/>
                <w:szCs w:val="28"/>
              </w:rPr>
            </w:pPr>
          </w:p>
          <w:p w:rsidR="0086442D" w:rsidRDefault="009414BF" w:rsidP="009414BF">
            <w:pPr>
              <w:ind w:right="-25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824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С.В.Мезрина</w:t>
            </w:r>
          </w:p>
          <w:p w:rsidR="0086442D" w:rsidRDefault="0086442D">
            <w:pPr>
              <w:ind w:right="-2518"/>
              <w:jc w:val="center"/>
              <w:rPr>
                <w:sz w:val="28"/>
                <w:szCs w:val="28"/>
              </w:rPr>
            </w:pPr>
          </w:p>
          <w:p w:rsidR="00CE523C" w:rsidRDefault="0086442D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</w:p>
          <w:p w:rsidR="008248A3" w:rsidRDefault="00CE523C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</w:p>
          <w:p w:rsidR="008248A3" w:rsidRDefault="008248A3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</w:p>
          <w:p w:rsidR="008248A3" w:rsidRDefault="008248A3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</w:p>
          <w:p w:rsidR="008248A3" w:rsidRDefault="008248A3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</w:p>
          <w:p w:rsidR="0086442D" w:rsidRDefault="008248A3">
            <w:pPr>
              <w:tabs>
                <w:tab w:val="left" w:pos="2537"/>
              </w:tabs>
              <w:ind w:right="-25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205C1C">
              <w:rPr>
                <w:sz w:val="28"/>
                <w:szCs w:val="28"/>
              </w:rPr>
              <w:t>И.Н.Бершацкая</w:t>
            </w:r>
          </w:p>
        </w:tc>
      </w:tr>
      <w:tr w:rsidR="00332B96" w:rsidTr="00971D31">
        <w:tc>
          <w:tcPr>
            <w:tcW w:w="4892" w:type="dxa"/>
          </w:tcPr>
          <w:p w:rsidR="00332B96" w:rsidRDefault="00332B96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B96" w:rsidRPr="00332B96" w:rsidRDefault="00332B96" w:rsidP="00332B96">
            <w:pPr>
              <w:rPr>
                <w:sz w:val="28"/>
                <w:szCs w:val="28"/>
              </w:rPr>
            </w:pPr>
            <w:r w:rsidRPr="00332B96">
              <w:rPr>
                <w:sz w:val="28"/>
                <w:szCs w:val="28"/>
              </w:rPr>
              <w:t>Начальник юридического</w:t>
            </w:r>
          </w:p>
          <w:p w:rsidR="00332B96" w:rsidRPr="00332B96" w:rsidRDefault="00332B96" w:rsidP="00332B96">
            <w:pPr>
              <w:rPr>
                <w:sz w:val="28"/>
                <w:szCs w:val="28"/>
              </w:rPr>
            </w:pPr>
            <w:r w:rsidRPr="00332B96">
              <w:rPr>
                <w:sz w:val="28"/>
                <w:szCs w:val="28"/>
              </w:rPr>
              <w:t xml:space="preserve">отдела администрации </w:t>
            </w:r>
          </w:p>
          <w:p w:rsidR="00332B96" w:rsidRPr="00332B96" w:rsidRDefault="00332B96" w:rsidP="00332B96">
            <w:pPr>
              <w:rPr>
                <w:sz w:val="28"/>
                <w:szCs w:val="28"/>
              </w:rPr>
            </w:pPr>
            <w:r w:rsidRPr="00332B96">
              <w:rPr>
                <w:sz w:val="28"/>
                <w:szCs w:val="28"/>
              </w:rPr>
              <w:t xml:space="preserve">Курганинского городского </w:t>
            </w:r>
          </w:p>
          <w:p w:rsidR="00332B96" w:rsidRDefault="00332B96" w:rsidP="00332B96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B96">
              <w:rPr>
                <w:rFonts w:ascii="Times New Roman" w:hAnsi="Times New Roman" w:cs="Times New Roman"/>
                <w:sz w:val="28"/>
                <w:szCs w:val="28"/>
              </w:rPr>
              <w:t>поселения Курганинского района</w:t>
            </w:r>
          </w:p>
        </w:tc>
        <w:tc>
          <w:tcPr>
            <w:tcW w:w="4786" w:type="dxa"/>
          </w:tcPr>
          <w:p w:rsidR="00332B96" w:rsidRDefault="00332B96">
            <w:pPr>
              <w:ind w:right="-60"/>
              <w:jc w:val="right"/>
              <w:rPr>
                <w:sz w:val="28"/>
                <w:szCs w:val="28"/>
              </w:rPr>
            </w:pPr>
          </w:p>
          <w:p w:rsidR="00332B96" w:rsidRPr="00332B96" w:rsidRDefault="00332B96" w:rsidP="00332B96">
            <w:pPr>
              <w:rPr>
                <w:sz w:val="28"/>
                <w:szCs w:val="28"/>
              </w:rPr>
            </w:pPr>
          </w:p>
          <w:p w:rsidR="00332B96" w:rsidRDefault="00332B96" w:rsidP="00332B96">
            <w:pPr>
              <w:rPr>
                <w:sz w:val="28"/>
                <w:szCs w:val="28"/>
              </w:rPr>
            </w:pPr>
          </w:p>
          <w:p w:rsidR="00332B96" w:rsidRDefault="00332B96" w:rsidP="00332B96">
            <w:pPr>
              <w:jc w:val="center"/>
              <w:rPr>
                <w:sz w:val="28"/>
                <w:szCs w:val="28"/>
              </w:rPr>
            </w:pPr>
          </w:p>
          <w:p w:rsidR="00332B96" w:rsidRPr="00332B96" w:rsidRDefault="00332B96" w:rsidP="00332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И.А.Руденко</w:t>
            </w:r>
          </w:p>
        </w:tc>
      </w:tr>
      <w:tr w:rsidR="00425052" w:rsidTr="00971D31">
        <w:tc>
          <w:tcPr>
            <w:tcW w:w="4892" w:type="dxa"/>
          </w:tcPr>
          <w:p w:rsidR="00425052" w:rsidRDefault="00425052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052" w:rsidRDefault="00425052" w:rsidP="00425052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505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7B199F">
              <w:rPr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4250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казенного</w:t>
            </w:r>
            <w:r w:rsidRPr="00425052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25052">
              <w:rPr>
                <w:rFonts w:ascii="Times New Roman" w:hAnsi="Times New Roman" w:cs="Times New Roman"/>
                <w:sz w:val="28"/>
                <w:szCs w:val="28"/>
              </w:rPr>
              <w:t>Курганинский районный многофункциональный центр по предоставлению государственных и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425052" w:rsidRDefault="00425052">
            <w:pPr>
              <w:ind w:right="-60"/>
              <w:jc w:val="right"/>
              <w:rPr>
                <w:sz w:val="28"/>
                <w:szCs w:val="28"/>
              </w:rPr>
            </w:pPr>
          </w:p>
          <w:p w:rsidR="00425052" w:rsidRDefault="00425052">
            <w:pPr>
              <w:ind w:right="-60"/>
              <w:jc w:val="right"/>
              <w:rPr>
                <w:sz w:val="28"/>
                <w:szCs w:val="28"/>
              </w:rPr>
            </w:pPr>
          </w:p>
          <w:p w:rsidR="00425052" w:rsidRDefault="00425052" w:rsidP="00425052">
            <w:pPr>
              <w:ind w:right="-60"/>
              <w:jc w:val="center"/>
              <w:rPr>
                <w:sz w:val="28"/>
                <w:szCs w:val="28"/>
              </w:rPr>
            </w:pPr>
          </w:p>
          <w:p w:rsidR="00425052" w:rsidRDefault="00425052" w:rsidP="00425052">
            <w:pPr>
              <w:ind w:right="-60"/>
              <w:jc w:val="center"/>
              <w:rPr>
                <w:sz w:val="28"/>
                <w:szCs w:val="28"/>
              </w:rPr>
            </w:pPr>
          </w:p>
          <w:p w:rsidR="00425052" w:rsidRDefault="00425052" w:rsidP="00425052">
            <w:pPr>
              <w:ind w:right="-60"/>
              <w:jc w:val="center"/>
              <w:rPr>
                <w:sz w:val="28"/>
                <w:szCs w:val="28"/>
              </w:rPr>
            </w:pPr>
          </w:p>
          <w:p w:rsidR="00425052" w:rsidRDefault="00425052" w:rsidP="00425052">
            <w:pPr>
              <w:ind w:right="-60"/>
              <w:jc w:val="center"/>
              <w:rPr>
                <w:sz w:val="28"/>
                <w:szCs w:val="28"/>
              </w:rPr>
            </w:pPr>
          </w:p>
          <w:p w:rsidR="00425052" w:rsidRDefault="00425052" w:rsidP="00425052">
            <w:pPr>
              <w:ind w:right="-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И.В.Бризгалова</w:t>
            </w:r>
          </w:p>
        </w:tc>
      </w:tr>
    </w:tbl>
    <w:p w:rsidR="002D1A06" w:rsidRDefault="002D1A06" w:rsidP="00192817">
      <w:pPr>
        <w:ind w:right="-60"/>
        <w:rPr>
          <w:sz w:val="28"/>
          <w:szCs w:val="28"/>
        </w:rPr>
      </w:pPr>
    </w:p>
    <w:p w:rsidR="00D20A5F" w:rsidRDefault="00D20A5F" w:rsidP="00192817">
      <w:pPr>
        <w:ind w:right="-60"/>
        <w:rPr>
          <w:sz w:val="28"/>
          <w:szCs w:val="28"/>
        </w:rPr>
      </w:pPr>
    </w:p>
    <w:p w:rsidR="00D20A5F" w:rsidRDefault="00D20A5F" w:rsidP="00192817">
      <w:pPr>
        <w:ind w:right="-60"/>
        <w:rPr>
          <w:sz w:val="28"/>
          <w:szCs w:val="28"/>
        </w:rPr>
      </w:pPr>
    </w:p>
    <w:p w:rsidR="00D20A5F" w:rsidRDefault="00D20A5F" w:rsidP="00192817">
      <w:pPr>
        <w:ind w:right="-60"/>
        <w:rPr>
          <w:sz w:val="28"/>
          <w:szCs w:val="28"/>
        </w:rPr>
      </w:pPr>
    </w:p>
    <w:p w:rsidR="00D20A5F" w:rsidRDefault="00D20A5F" w:rsidP="00192817">
      <w:pPr>
        <w:ind w:right="-60"/>
        <w:rPr>
          <w:sz w:val="28"/>
          <w:szCs w:val="28"/>
        </w:rPr>
      </w:pPr>
    </w:p>
    <w:p w:rsidR="00D20A5F" w:rsidRDefault="00D20A5F" w:rsidP="00192817">
      <w:pPr>
        <w:ind w:right="-60"/>
        <w:rPr>
          <w:sz w:val="28"/>
          <w:szCs w:val="28"/>
        </w:rPr>
      </w:pPr>
    </w:p>
    <w:p w:rsidR="002D1A06" w:rsidRDefault="002D1A06" w:rsidP="00192817">
      <w:pPr>
        <w:ind w:right="-60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9677"/>
      </w:tblGrid>
      <w:tr w:rsidR="002D1A06" w:rsidRPr="00BC1E7D">
        <w:trPr>
          <w:trHeight w:val="251"/>
        </w:trPr>
        <w:tc>
          <w:tcPr>
            <w:tcW w:w="9677" w:type="dxa"/>
          </w:tcPr>
          <w:p w:rsidR="002D1A06" w:rsidRPr="00BC1E7D" w:rsidRDefault="005E292E" w:rsidP="0075695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</w:t>
            </w:r>
            <w:r w:rsidR="002D1A06" w:rsidRPr="00BC1E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АЯВКА</w:t>
            </w:r>
          </w:p>
        </w:tc>
      </w:tr>
      <w:tr w:rsidR="002D1A06" w:rsidRPr="00BC1E7D">
        <w:trPr>
          <w:trHeight w:val="251"/>
        </w:trPr>
        <w:tc>
          <w:tcPr>
            <w:tcW w:w="9677" w:type="dxa"/>
          </w:tcPr>
          <w:p w:rsidR="002D1A06" w:rsidRPr="00BC1E7D" w:rsidRDefault="002D1A06" w:rsidP="00756957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E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ПОСТАНОВЛЕНИЮ</w:t>
            </w:r>
          </w:p>
        </w:tc>
      </w:tr>
      <w:tr w:rsidR="002D1A06" w:rsidRPr="00BC1E7D">
        <w:trPr>
          <w:trHeight w:val="251"/>
        </w:trPr>
        <w:tc>
          <w:tcPr>
            <w:tcW w:w="9677" w:type="dxa"/>
          </w:tcPr>
          <w:p w:rsidR="002D1A06" w:rsidRPr="00BC1E7D" w:rsidRDefault="002D1A06" w:rsidP="00756957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A06" w:rsidRPr="00BC1E7D">
        <w:trPr>
          <w:trHeight w:val="2965"/>
        </w:trPr>
        <w:tc>
          <w:tcPr>
            <w:tcW w:w="9677" w:type="dxa"/>
          </w:tcPr>
          <w:p w:rsidR="002D1A06" w:rsidRPr="00BC1E7D" w:rsidRDefault="002D1A06" w:rsidP="00756957">
            <w:pPr>
              <w:jc w:val="both"/>
              <w:rPr>
                <w:sz w:val="28"/>
                <w:szCs w:val="28"/>
              </w:rPr>
            </w:pPr>
            <w:r w:rsidRPr="00BC1E7D">
              <w:rPr>
                <w:sz w:val="28"/>
                <w:szCs w:val="28"/>
              </w:rPr>
              <w:t>Наименование вопроса:</w:t>
            </w:r>
            <w:r w:rsidRPr="00BC1E7D">
              <w:t xml:space="preserve"> </w:t>
            </w:r>
            <w:r w:rsidRPr="00BC1E7D">
              <w:rPr>
                <w:sz w:val="28"/>
                <w:szCs w:val="28"/>
              </w:rPr>
              <w:t>«</w:t>
            </w:r>
            <w:r w:rsidR="0084334E" w:rsidRPr="00CC749F">
              <w:rPr>
                <w:bCs/>
                <w:sz w:val="28"/>
                <w:szCs w:val="28"/>
              </w:rPr>
              <w:t xml:space="preserve">О внесении изменений </w:t>
            </w:r>
            <w:r w:rsidR="0084334E">
              <w:rPr>
                <w:bCs/>
                <w:sz w:val="28"/>
                <w:szCs w:val="28"/>
              </w:rPr>
              <w:t>в постановление главы</w:t>
            </w:r>
            <w:r w:rsidR="00EF6BC0">
              <w:rPr>
                <w:bCs/>
                <w:sz w:val="28"/>
                <w:szCs w:val="28"/>
              </w:rPr>
              <w:t xml:space="preserve"> </w:t>
            </w:r>
            <w:r w:rsidR="0084334E" w:rsidRPr="00CC749F">
              <w:rPr>
                <w:bCs/>
                <w:sz w:val="28"/>
                <w:szCs w:val="28"/>
              </w:rPr>
              <w:t>Курганинского городского поселения Курганинского района</w:t>
            </w:r>
            <w:r w:rsidR="0084334E">
              <w:rPr>
                <w:bCs/>
                <w:sz w:val="28"/>
                <w:szCs w:val="28"/>
              </w:rPr>
              <w:t xml:space="preserve">  </w:t>
            </w:r>
            <w:r w:rsidR="00EF6BC0">
              <w:rPr>
                <w:bCs/>
                <w:sz w:val="28"/>
                <w:szCs w:val="28"/>
              </w:rPr>
              <w:t>о</w:t>
            </w:r>
            <w:r w:rsidR="0084334E" w:rsidRPr="00CC749F">
              <w:rPr>
                <w:bCs/>
                <w:sz w:val="28"/>
                <w:szCs w:val="28"/>
              </w:rPr>
              <w:t xml:space="preserve">т 16 марта </w:t>
            </w:r>
            <w:r w:rsidR="00EF6BC0">
              <w:rPr>
                <w:bCs/>
                <w:sz w:val="28"/>
                <w:szCs w:val="28"/>
              </w:rPr>
              <w:t xml:space="preserve"> </w:t>
            </w:r>
            <w:r w:rsidR="0084334E" w:rsidRPr="00CC749F">
              <w:rPr>
                <w:bCs/>
                <w:sz w:val="28"/>
                <w:szCs w:val="28"/>
              </w:rPr>
              <w:t xml:space="preserve">2009 года </w:t>
            </w:r>
            <w:r w:rsidR="0084334E">
              <w:rPr>
                <w:bCs/>
                <w:sz w:val="28"/>
                <w:szCs w:val="28"/>
              </w:rPr>
              <w:t xml:space="preserve">№ 119 </w:t>
            </w:r>
            <w:r w:rsidR="0084334E" w:rsidRPr="00CC749F">
              <w:rPr>
                <w:bCs/>
                <w:sz w:val="28"/>
                <w:szCs w:val="28"/>
              </w:rPr>
              <w:t>«Об информационном</w:t>
            </w:r>
            <w:r w:rsidR="0084334E">
              <w:rPr>
                <w:bCs/>
                <w:sz w:val="28"/>
                <w:szCs w:val="28"/>
              </w:rPr>
              <w:t xml:space="preserve"> </w:t>
            </w:r>
            <w:r w:rsidR="0084334E" w:rsidRPr="00CC749F">
              <w:rPr>
                <w:bCs/>
                <w:sz w:val="28"/>
                <w:szCs w:val="28"/>
              </w:rPr>
              <w:t>обеспечении деятельности Курганинского городского поселения Курганинского района</w:t>
            </w:r>
            <w:r w:rsidRPr="00BC1E7D">
              <w:rPr>
                <w:sz w:val="28"/>
                <w:szCs w:val="28"/>
              </w:rPr>
              <w:t>»</w:t>
            </w:r>
          </w:p>
          <w:p w:rsidR="002D1A06" w:rsidRDefault="002D1A06" w:rsidP="00756957">
            <w:pPr>
              <w:jc w:val="both"/>
              <w:rPr>
                <w:sz w:val="28"/>
                <w:szCs w:val="28"/>
              </w:rPr>
            </w:pPr>
          </w:p>
          <w:p w:rsidR="002D1A06" w:rsidRDefault="002D1A06" w:rsidP="00756957">
            <w:pPr>
              <w:jc w:val="both"/>
              <w:rPr>
                <w:sz w:val="28"/>
                <w:szCs w:val="28"/>
              </w:rPr>
            </w:pPr>
          </w:p>
          <w:p w:rsidR="002D1A06" w:rsidRPr="00BC1E7D" w:rsidRDefault="00D47A68" w:rsidP="00033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внесен: Общим </w:t>
            </w:r>
            <w:r w:rsidR="002D1A06" w:rsidRPr="00BC1E7D">
              <w:rPr>
                <w:sz w:val="28"/>
                <w:szCs w:val="28"/>
              </w:rPr>
              <w:t xml:space="preserve"> отделом администрации Курганинского городского поселения Курганинского</w:t>
            </w:r>
            <w:r>
              <w:rPr>
                <w:sz w:val="28"/>
                <w:szCs w:val="28"/>
              </w:rPr>
              <w:t xml:space="preserve"> района, начальник общего</w:t>
            </w:r>
            <w:r w:rsidR="002D1A06">
              <w:rPr>
                <w:sz w:val="28"/>
                <w:szCs w:val="28"/>
              </w:rPr>
              <w:t xml:space="preserve"> отдела  Н.В.Титаренко</w:t>
            </w:r>
          </w:p>
        </w:tc>
      </w:tr>
      <w:tr w:rsidR="002D1A06" w:rsidRPr="00BC1E7D">
        <w:trPr>
          <w:trHeight w:val="251"/>
        </w:trPr>
        <w:tc>
          <w:tcPr>
            <w:tcW w:w="9677" w:type="dxa"/>
          </w:tcPr>
          <w:p w:rsidR="002D1A06" w:rsidRPr="00BC1E7D" w:rsidRDefault="002D1A06" w:rsidP="00756957">
            <w:pPr>
              <w:pStyle w:val="a8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A06" w:rsidRPr="00BC1E7D">
        <w:trPr>
          <w:trHeight w:val="74"/>
        </w:trPr>
        <w:tc>
          <w:tcPr>
            <w:tcW w:w="9677" w:type="dxa"/>
          </w:tcPr>
          <w:p w:rsidR="002D1A06" w:rsidRPr="00BC1E7D" w:rsidRDefault="002D1A06" w:rsidP="00756957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1A06" w:rsidRDefault="00332B96" w:rsidP="00033E8D">
      <w:pPr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  <w:r w:rsidR="002D1A06">
        <w:rPr>
          <w:sz w:val="28"/>
          <w:szCs w:val="28"/>
        </w:rPr>
        <w:t xml:space="preserve"> разослать:                                                                                                                    </w:t>
      </w:r>
    </w:p>
    <w:p w:rsidR="002D1A06" w:rsidRDefault="00D47A68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1.Общий</w:t>
      </w:r>
      <w:r w:rsidR="002D1A06">
        <w:rPr>
          <w:sz w:val="28"/>
          <w:szCs w:val="28"/>
        </w:rPr>
        <w:t xml:space="preserve"> отдел</w:t>
      </w:r>
    </w:p>
    <w:p w:rsidR="002D1A06" w:rsidRDefault="002D1A06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Курганинского</w:t>
      </w:r>
    </w:p>
    <w:p w:rsidR="002D1A06" w:rsidRDefault="002D1A06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D20A5F" w:rsidRDefault="002D1A06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Курганинского района                  </w:t>
      </w:r>
      <w:r w:rsidR="00077302">
        <w:rPr>
          <w:sz w:val="28"/>
          <w:szCs w:val="28"/>
        </w:rPr>
        <w:t xml:space="preserve">             </w:t>
      </w:r>
      <w:r w:rsidR="0055516F">
        <w:rPr>
          <w:sz w:val="28"/>
          <w:szCs w:val="28"/>
        </w:rPr>
        <w:t xml:space="preserve">          </w:t>
      </w:r>
      <w:r w:rsidR="0055516F">
        <w:rPr>
          <w:sz w:val="28"/>
          <w:szCs w:val="28"/>
        </w:rPr>
        <w:tab/>
        <w:t xml:space="preserve">- </w:t>
      </w:r>
      <w:r w:rsidR="002D3E88">
        <w:rPr>
          <w:sz w:val="28"/>
          <w:szCs w:val="28"/>
        </w:rPr>
        <w:t>2</w:t>
      </w:r>
      <w:r>
        <w:rPr>
          <w:sz w:val="28"/>
          <w:szCs w:val="28"/>
        </w:rPr>
        <w:t xml:space="preserve"> экз.     </w:t>
      </w:r>
    </w:p>
    <w:p w:rsidR="002D1A06" w:rsidRDefault="0084334E" w:rsidP="0019281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2638">
        <w:rPr>
          <w:sz w:val="28"/>
          <w:szCs w:val="28"/>
        </w:rPr>
        <w:t>.</w:t>
      </w:r>
      <w:r>
        <w:rPr>
          <w:sz w:val="28"/>
          <w:szCs w:val="28"/>
        </w:rPr>
        <w:t>Редакция газеты «Курганинские известия»</w:t>
      </w:r>
      <w:r w:rsidR="002D1A06">
        <w:rPr>
          <w:sz w:val="28"/>
          <w:szCs w:val="28"/>
        </w:rPr>
        <w:t xml:space="preserve">    </w:t>
      </w:r>
      <w:r>
        <w:rPr>
          <w:sz w:val="28"/>
          <w:szCs w:val="28"/>
        </w:rPr>
        <w:t>-1 экз.</w:t>
      </w:r>
      <w:r w:rsidR="002D1A06">
        <w:rPr>
          <w:sz w:val="28"/>
          <w:szCs w:val="28"/>
        </w:rPr>
        <w:t xml:space="preserve">                                                  </w:t>
      </w:r>
    </w:p>
    <w:p w:rsidR="002D1A06" w:rsidRDefault="0055516F" w:rsidP="0019281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D1A06">
        <w:rPr>
          <w:sz w:val="28"/>
          <w:szCs w:val="28"/>
        </w:rPr>
        <w:t xml:space="preserve">.Прокуратура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  <w:t>- 1</w:t>
      </w:r>
      <w:r w:rsidR="002D1A06">
        <w:rPr>
          <w:sz w:val="28"/>
          <w:szCs w:val="28"/>
        </w:rPr>
        <w:t xml:space="preserve"> экз.</w:t>
      </w:r>
    </w:p>
    <w:p w:rsidR="002D1A06" w:rsidRDefault="0055516F" w:rsidP="00BD6DFF">
      <w:pPr>
        <w:rPr>
          <w:sz w:val="28"/>
          <w:szCs w:val="28"/>
        </w:rPr>
      </w:pPr>
      <w:r>
        <w:rPr>
          <w:sz w:val="28"/>
          <w:szCs w:val="28"/>
        </w:rPr>
        <w:t>Всего: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- 4</w:t>
      </w:r>
      <w:r w:rsidR="002D1A06">
        <w:rPr>
          <w:sz w:val="28"/>
          <w:szCs w:val="28"/>
        </w:rPr>
        <w:t xml:space="preserve"> экз.</w:t>
      </w:r>
    </w:p>
    <w:p w:rsidR="002D1A06" w:rsidRDefault="002D1A06" w:rsidP="00192817">
      <w:pPr>
        <w:jc w:val="center"/>
        <w:rPr>
          <w:sz w:val="28"/>
          <w:szCs w:val="28"/>
        </w:rPr>
      </w:pPr>
    </w:p>
    <w:p w:rsidR="002D1A06" w:rsidRDefault="002D1A06" w:rsidP="00192817">
      <w:pPr>
        <w:jc w:val="center"/>
        <w:rPr>
          <w:sz w:val="28"/>
          <w:szCs w:val="28"/>
        </w:rPr>
      </w:pPr>
    </w:p>
    <w:p w:rsidR="002D1A06" w:rsidRDefault="002D1A06" w:rsidP="00E43F19">
      <w:pPr>
        <w:rPr>
          <w:sz w:val="28"/>
          <w:szCs w:val="28"/>
        </w:rPr>
      </w:pPr>
    </w:p>
    <w:p w:rsidR="00D47A68" w:rsidRDefault="00D47A68" w:rsidP="00E43F19">
      <w:pPr>
        <w:rPr>
          <w:sz w:val="28"/>
          <w:szCs w:val="28"/>
        </w:rPr>
      </w:pPr>
    </w:p>
    <w:p w:rsidR="002D1A06" w:rsidRDefault="002D1A06" w:rsidP="00192817">
      <w:pPr>
        <w:jc w:val="center"/>
        <w:rPr>
          <w:sz w:val="28"/>
          <w:szCs w:val="28"/>
        </w:rPr>
      </w:pPr>
    </w:p>
    <w:p w:rsidR="002D1A06" w:rsidRDefault="002D1A06" w:rsidP="00192817">
      <w:pPr>
        <w:jc w:val="center"/>
        <w:rPr>
          <w:sz w:val="28"/>
          <w:szCs w:val="28"/>
        </w:rPr>
      </w:pPr>
    </w:p>
    <w:p w:rsidR="002D1A06" w:rsidRDefault="002D1A06" w:rsidP="00192817">
      <w:pPr>
        <w:rPr>
          <w:sz w:val="28"/>
          <w:szCs w:val="28"/>
        </w:rPr>
      </w:pPr>
      <w:r>
        <w:rPr>
          <w:sz w:val="28"/>
          <w:szCs w:val="28"/>
        </w:rPr>
        <w:t>__________________Н.В.Титаренко</w:t>
      </w:r>
    </w:p>
    <w:p w:rsidR="00D47A68" w:rsidRDefault="00E04BB4" w:rsidP="00192817">
      <w:pPr>
        <w:rPr>
          <w:sz w:val="28"/>
          <w:szCs w:val="28"/>
        </w:rPr>
      </w:pPr>
      <w:r>
        <w:rPr>
          <w:sz w:val="28"/>
          <w:szCs w:val="28"/>
        </w:rPr>
        <w:t xml:space="preserve">«____»____________2012 </w:t>
      </w:r>
      <w:r w:rsidR="001873DD">
        <w:rPr>
          <w:sz w:val="28"/>
          <w:szCs w:val="28"/>
        </w:rPr>
        <w:t>г.</w:t>
      </w:r>
    </w:p>
    <w:p w:rsidR="00BD6DFF" w:rsidRDefault="009C6D48" w:rsidP="00771E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2D1A06">
        <w:rPr>
          <w:sz w:val="28"/>
          <w:szCs w:val="28"/>
        </w:rPr>
        <w:t xml:space="preserve"> </w:t>
      </w: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BD6DFF" w:rsidRDefault="00BD6DFF" w:rsidP="00771EE8">
      <w:pPr>
        <w:jc w:val="center"/>
        <w:rPr>
          <w:sz w:val="28"/>
          <w:szCs w:val="28"/>
        </w:rPr>
      </w:pPr>
    </w:p>
    <w:p w:rsidR="000A707B" w:rsidRDefault="002D1A06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71EE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    </w:t>
      </w:r>
    </w:p>
    <w:p w:rsidR="005E292E" w:rsidRDefault="000A707B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207169" w:rsidRDefault="005E292E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207169" w:rsidRDefault="00207169" w:rsidP="00192817">
      <w:pPr>
        <w:jc w:val="center"/>
        <w:rPr>
          <w:sz w:val="28"/>
          <w:szCs w:val="28"/>
        </w:rPr>
      </w:pPr>
    </w:p>
    <w:p w:rsidR="0084334E" w:rsidRDefault="00207169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84334E" w:rsidRDefault="0084334E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84334E" w:rsidRDefault="0084334E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ПРИЛОЖЕНИЕ </w:t>
      </w:r>
    </w:p>
    <w:p w:rsidR="000749EF" w:rsidRDefault="0084334E" w:rsidP="0084334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Курганинского городского поселения Курганинского района</w:t>
      </w:r>
    </w:p>
    <w:p w:rsidR="000749EF" w:rsidRDefault="000749EF" w:rsidP="000749EF">
      <w:pPr>
        <w:ind w:left="5664"/>
        <w:rPr>
          <w:sz w:val="28"/>
          <w:szCs w:val="28"/>
        </w:rPr>
      </w:pPr>
      <w:r>
        <w:rPr>
          <w:sz w:val="28"/>
          <w:szCs w:val="28"/>
        </w:rPr>
        <w:t>от________________№______</w:t>
      </w:r>
      <w:r w:rsidR="0084334E">
        <w:rPr>
          <w:sz w:val="28"/>
          <w:szCs w:val="28"/>
        </w:rPr>
        <w:t xml:space="preserve"> </w:t>
      </w:r>
    </w:p>
    <w:p w:rsidR="000749EF" w:rsidRDefault="000749EF" w:rsidP="0084334E">
      <w:pPr>
        <w:ind w:left="5664"/>
        <w:jc w:val="center"/>
        <w:rPr>
          <w:sz w:val="28"/>
          <w:szCs w:val="28"/>
        </w:rPr>
      </w:pPr>
    </w:p>
    <w:p w:rsidR="0084334E" w:rsidRDefault="0084334E" w:rsidP="0084334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0749EF" w:rsidRDefault="000749EF" w:rsidP="0084334E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D1A06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0749EF" w:rsidRDefault="000749EF" w:rsidP="0084334E">
      <w:pPr>
        <w:ind w:left="4956" w:firstLine="708"/>
        <w:jc w:val="center"/>
        <w:rPr>
          <w:sz w:val="28"/>
          <w:szCs w:val="28"/>
        </w:rPr>
      </w:pPr>
    </w:p>
    <w:p w:rsidR="000749EF" w:rsidRDefault="000749EF" w:rsidP="0084334E">
      <w:pPr>
        <w:ind w:left="4956" w:firstLine="708"/>
        <w:jc w:val="center"/>
        <w:rPr>
          <w:sz w:val="28"/>
          <w:szCs w:val="28"/>
        </w:rPr>
      </w:pPr>
    </w:p>
    <w:p w:rsidR="002D1A06" w:rsidRDefault="000749EF" w:rsidP="0084334E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F6BC0">
        <w:rPr>
          <w:sz w:val="28"/>
          <w:szCs w:val="28"/>
        </w:rPr>
        <w:t>ТВЕРЖДЕН</w:t>
      </w:r>
    </w:p>
    <w:p w:rsidR="002D1A06" w:rsidRDefault="002D1A06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0749EF">
        <w:rPr>
          <w:sz w:val="28"/>
          <w:szCs w:val="28"/>
        </w:rPr>
        <w:t xml:space="preserve">                                постановлением</w:t>
      </w:r>
      <w:r>
        <w:rPr>
          <w:sz w:val="28"/>
          <w:szCs w:val="28"/>
        </w:rPr>
        <w:t xml:space="preserve"> </w:t>
      </w:r>
    </w:p>
    <w:p w:rsidR="002D1A06" w:rsidRDefault="002D1A06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администрации</w:t>
      </w:r>
    </w:p>
    <w:p w:rsidR="002D1A06" w:rsidRDefault="002D1A06" w:rsidP="00192817">
      <w:pPr>
        <w:jc w:val="right"/>
        <w:rPr>
          <w:sz w:val="28"/>
          <w:szCs w:val="28"/>
        </w:rPr>
      </w:pPr>
      <w:r>
        <w:rPr>
          <w:sz w:val="28"/>
          <w:szCs w:val="28"/>
        </w:rPr>
        <w:t>Курганинского городского</w:t>
      </w:r>
    </w:p>
    <w:p w:rsidR="002D1A06" w:rsidRDefault="002D1A06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поселения</w:t>
      </w:r>
    </w:p>
    <w:p w:rsidR="002D1A06" w:rsidRDefault="002D1A06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Курганинского района </w:t>
      </w:r>
    </w:p>
    <w:p w:rsidR="002D1A06" w:rsidRDefault="002066D6" w:rsidP="00192817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D1A06">
        <w:rPr>
          <w:sz w:val="28"/>
          <w:szCs w:val="28"/>
        </w:rPr>
        <w:t>от___________ №_________</w:t>
      </w:r>
    </w:p>
    <w:p w:rsidR="002D1A06" w:rsidRDefault="002D1A06" w:rsidP="00192817">
      <w:pPr>
        <w:ind w:left="5664"/>
        <w:jc w:val="center"/>
        <w:rPr>
          <w:sz w:val="28"/>
          <w:szCs w:val="28"/>
        </w:rPr>
      </w:pPr>
    </w:p>
    <w:p w:rsidR="002D1A06" w:rsidRDefault="002D1A06" w:rsidP="00B35FAB">
      <w:pPr>
        <w:ind w:left="5664"/>
        <w:rPr>
          <w:sz w:val="28"/>
          <w:szCs w:val="28"/>
        </w:rPr>
      </w:pPr>
    </w:p>
    <w:p w:rsidR="002D1A06" w:rsidRDefault="00E864EF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864EF" w:rsidRDefault="00E864EF" w:rsidP="0019281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учреждений и организаций для рассылки</w:t>
      </w:r>
    </w:p>
    <w:p w:rsidR="00E864EF" w:rsidRDefault="00E864EF" w:rsidP="00192817">
      <w:pPr>
        <w:jc w:val="center"/>
        <w:rPr>
          <w:sz w:val="28"/>
          <w:szCs w:val="28"/>
        </w:rPr>
      </w:pPr>
    </w:p>
    <w:p w:rsidR="00E864EF" w:rsidRDefault="00E864EF" w:rsidP="00E864EF">
      <w:pPr>
        <w:rPr>
          <w:sz w:val="28"/>
          <w:szCs w:val="28"/>
        </w:rPr>
      </w:pPr>
      <w:r>
        <w:rPr>
          <w:sz w:val="28"/>
          <w:szCs w:val="28"/>
        </w:rPr>
        <w:t>1.Органы территориального общественного самоуправления.</w:t>
      </w:r>
    </w:p>
    <w:p w:rsidR="00E864EF" w:rsidRDefault="00E864EF" w:rsidP="00E864EF">
      <w:pPr>
        <w:rPr>
          <w:sz w:val="28"/>
          <w:szCs w:val="28"/>
        </w:rPr>
      </w:pPr>
      <w:r>
        <w:rPr>
          <w:sz w:val="28"/>
          <w:szCs w:val="28"/>
        </w:rPr>
        <w:t>2.Органы судебной власти и правоохранительные органы.</w:t>
      </w:r>
    </w:p>
    <w:p w:rsidR="00E864EF" w:rsidRDefault="00E864EF" w:rsidP="00E864EF">
      <w:pPr>
        <w:rPr>
          <w:sz w:val="28"/>
          <w:szCs w:val="28"/>
        </w:rPr>
      </w:pPr>
      <w:r>
        <w:rPr>
          <w:sz w:val="28"/>
          <w:szCs w:val="28"/>
        </w:rPr>
        <w:t>3.Общественные организации (по заявлению</w:t>
      </w:r>
      <w:r w:rsidR="007B199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864EF" w:rsidRDefault="00E864EF" w:rsidP="00E864EF">
      <w:pPr>
        <w:rPr>
          <w:sz w:val="28"/>
          <w:szCs w:val="28"/>
        </w:rPr>
      </w:pPr>
      <w:r>
        <w:rPr>
          <w:sz w:val="28"/>
          <w:szCs w:val="28"/>
        </w:rPr>
        <w:t>4.Городские библиотеки.</w:t>
      </w:r>
    </w:p>
    <w:p w:rsidR="00E864EF" w:rsidRDefault="00E864EF" w:rsidP="00E864EF">
      <w:pPr>
        <w:rPr>
          <w:sz w:val="28"/>
          <w:szCs w:val="28"/>
        </w:rPr>
      </w:pPr>
      <w:r>
        <w:rPr>
          <w:sz w:val="28"/>
          <w:szCs w:val="28"/>
        </w:rPr>
        <w:t>5.Общий отдел администрации Курганинского городского поселения Курганинского района.</w:t>
      </w:r>
    </w:p>
    <w:p w:rsidR="007B199F" w:rsidRPr="007B199F" w:rsidRDefault="007B199F" w:rsidP="00E864EF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Pr="007B199F">
        <w:rPr>
          <w:b/>
          <w:sz w:val="22"/>
          <w:szCs w:val="22"/>
        </w:rPr>
        <w:t xml:space="preserve"> </w:t>
      </w:r>
      <w:r w:rsidRPr="007B199F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казенное учреждение </w:t>
      </w:r>
      <w:r w:rsidR="00EF6BC0">
        <w:rPr>
          <w:sz w:val="28"/>
          <w:szCs w:val="28"/>
        </w:rPr>
        <w:t xml:space="preserve"> </w:t>
      </w:r>
      <w:r w:rsidRPr="007B199F">
        <w:rPr>
          <w:sz w:val="28"/>
          <w:szCs w:val="28"/>
        </w:rPr>
        <w:t>«Курганинский районный многофункциональный центр по предоставлению государственных и муниципаль</w:t>
      </w:r>
      <w:r>
        <w:rPr>
          <w:sz w:val="28"/>
          <w:szCs w:val="28"/>
        </w:rPr>
        <w:t>ных услуг.»</w:t>
      </w:r>
    </w:p>
    <w:p w:rsidR="002D1A06" w:rsidRPr="007B199F" w:rsidRDefault="002D1A06" w:rsidP="00192817">
      <w:pPr>
        <w:jc w:val="center"/>
        <w:rPr>
          <w:sz w:val="28"/>
          <w:szCs w:val="28"/>
        </w:rPr>
      </w:pPr>
    </w:p>
    <w:p w:rsidR="00E82339" w:rsidRPr="007B199F" w:rsidRDefault="00E82339" w:rsidP="00192817">
      <w:pPr>
        <w:rPr>
          <w:sz w:val="28"/>
          <w:szCs w:val="28"/>
        </w:rPr>
      </w:pPr>
    </w:p>
    <w:p w:rsidR="002D1A06" w:rsidRDefault="00270622" w:rsidP="0019281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</w:t>
      </w:r>
      <w:r w:rsidR="002D1A06">
        <w:rPr>
          <w:sz w:val="28"/>
          <w:szCs w:val="28"/>
        </w:rPr>
        <w:t xml:space="preserve"> отдела </w:t>
      </w:r>
    </w:p>
    <w:p w:rsidR="002D1A06" w:rsidRDefault="002D1A06" w:rsidP="00192817">
      <w:pPr>
        <w:rPr>
          <w:sz w:val="28"/>
          <w:szCs w:val="28"/>
        </w:rPr>
      </w:pPr>
      <w:r>
        <w:rPr>
          <w:sz w:val="28"/>
          <w:szCs w:val="28"/>
        </w:rPr>
        <w:t>администрации Курганинского городского</w:t>
      </w:r>
    </w:p>
    <w:p w:rsidR="002D1A06" w:rsidRDefault="002D1A06">
      <w:r>
        <w:rPr>
          <w:sz w:val="28"/>
          <w:szCs w:val="28"/>
        </w:rPr>
        <w:t>поселения Курганинского района</w:t>
      </w:r>
      <w:r>
        <w:rPr>
          <w:sz w:val="28"/>
          <w:szCs w:val="28"/>
        </w:rPr>
        <w:tab/>
        <w:t xml:space="preserve">                                             Н.В.Титаренко</w:t>
      </w:r>
    </w:p>
    <w:sectPr w:rsidR="002D1A06" w:rsidSect="00E82339">
      <w:headerReference w:type="default" r:id="rId7"/>
      <w:pgSz w:w="11906" w:h="16838"/>
      <w:pgMar w:top="1134" w:right="850" w:bottom="993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678" w:rsidRDefault="000C5678" w:rsidP="00192817">
      <w:r>
        <w:separator/>
      </w:r>
    </w:p>
  </w:endnote>
  <w:endnote w:type="continuationSeparator" w:id="1">
    <w:p w:rsidR="000C5678" w:rsidRDefault="000C5678" w:rsidP="00192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678" w:rsidRDefault="000C5678" w:rsidP="00192817">
      <w:r>
        <w:separator/>
      </w:r>
    </w:p>
  </w:footnote>
  <w:footnote w:type="continuationSeparator" w:id="1">
    <w:p w:rsidR="000C5678" w:rsidRDefault="000C5678" w:rsidP="00192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A1" w:rsidRDefault="00751BA1" w:rsidP="00A26585">
    <w:pPr>
      <w:pStyle w:val="a3"/>
      <w:tabs>
        <w:tab w:val="left" w:pos="8450"/>
      </w:tabs>
    </w:pPr>
    <w:r>
      <w:tab/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92817"/>
    <w:rsid w:val="000158F7"/>
    <w:rsid w:val="00017905"/>
    <w:rsid w:val="00022E95"/>
    <w:rsid w:val="00026FA0"/>
    <w:rsid w:val="00033E8D"/>
    <w:rsid w:val="000425A4"/>
    <w:rsid w:val="000571C3"/>
    <w:rsid w:val="0006312D"/>
    <w:rsid w:val="000749EF"/>
    <w:rsid w:val="00077302"/>
    <w:rsid w:val="00085CC3"/>
    <w:rsid w:val="00086BA7"/>
    <w:rsid w:val="00091E61"/>
    <w:rsid w:val="000A707B"/>
    <w:rsid w:val="000B0A07"/>
    <w:rsid w:val="000B2552"/>
    <w:rsid w:val="000C13A1"/>
    <w:rsid w:val="000C5678"/>
    <w:rsid w:val="000C79B9"/>
    <w:rsid w:val="000D2A23"/>
    <w:rsid w:val="000E6090"/>
    <w:rsid w:val="00106D8B"/>
    <w:rsid w:val="00111766"/>
    <w:rsid w:val="001139A1"/>
    <w:rsid w:val="0011725E"/>
    <w:rsid w:val="00133F68"/>
    <w:rsid w:val="00164C93"/>
    <w:rsid w:val="0017122B"/>
    <w:rsid w:val="00176FFA"/>
    <w:rsid w:val="001851A7"/>
    <w:rsid w:val="001873DD"/>
    <w:rsid w:val="00187F23"/>
    <w:rsid w:val="00192817"/>
    <w:rsid w:val="001A0498"/>
    <w:rsid w:val="001A29B9"/>
    <w:rsid w:val="001A2B40"/>
    <w:rsid w:val="001B6597"/>
    <w:rsid w:val="001C7579"/>
    <w:rsid w:val="001D11C9"/>
    <w:rsid w:val="001D1B7E"/>
    <w:rsid w:val="001E16BB"/>
    <w:rsid w:val="001E3E3E"/>
    <w:rsid w:val="001F48E3"/>
    <w:rsid w:val="001F4E00"/>
    <w:rsid w:val="001F4E73"/>
    <w:rsid w:val="00205C1C"/>
    <w:rsid w:val="002066D6"/>
    <w:rsid w:val="00207169"/>
    <w:rsid w:val="002074C4"/>
    <w:rsid w:val="00231D28"/>
    <w:rsid w:val="00235D43"/>
    <w:rsid w:val="00244051"/>
    <w:rsid w:val="00253BC2"/>
    <w:rsid w:val="002562A5"/>
    <w:rsid w:val="0025787C"/>
    <w:rsid w:val="00263372"/>
    <w:rsid w:val="00265B42"/>
    <w:rsid w:val="00270622"/>
    <w:rsid w:val="00273759"/>
    <w:rsid w:val="0027465C"/>
    <w:rsid w:val="002749F2"/>
    <w:rsid w:val="00284986"/>
    <w:rsid w:val="002926FA"/>
    <w:rsid w:val="002A5DDD"/>
    <w:rsid w:val="002B0CAF"/>
    <w:rsid w:val="002C3C5B"/>
    <w:rsid w:val="002C7E25"/>
    <w:rsid w:val="002D1A06"/>
    <w:rsid w:val="002D3E88"/>
    <w:rsid w:val="002D3FAE"/>
    <w:rsid w:val="002D5FBC"/>
    <w:rsid w:val="002D75E9"/>
    <w:rsid w:val="002E07C7"/>
    <w:rsid w:val="002E39A4"/>
    <w:rsid w:val="002F6EEC"/>
    <w:rsid w:val="002F7CD0"/>
    <w:rsid w:val="00316915"/>
    <w:rsid w:val="00332B96"/>
    <w:rsid w:val="00336913"/>
    <w:rsid w:val="00360597"/>
    <w:rsid w:val="00364197"/>
    <w:rsid w:val="00365D93"/>
    <w:rsid w:val="003750C4"/>
    <w:rsid w:val="0037583F"/>
    <w:rsid w:val="00382584"/>
    <w:rsid w:val="003A3C96"/>
    <w:rsid w:val="003C3C50"/>
    <w:rsid w:val="003C7FC7"/>
    <w:rsid w:val="003D2540"/>
    <w:rsid w:val="003D4F10"/>
    <w:rsid w:val="003E0E74"/>
    <w:rsid w:val="003F2FF5"/>
    <w:rsid w:val="003F3AA2"/>
    <w:rsid w:val="003F5E5F"/>
    <w:rsid w:val="00407B90"/>
    <w:rsid w:val="00425052"/>
    <w:rsid w:val="00433E1D"/>
    <w:rsid w:val="00434B02"/>
    <w:rsid w:val="00436B32"/>
    <w:rsid w:val="004443AC"/>
    <w:rsid w:val="00446E19"/>
    <w:rsid w:val="00461C82"/>
    <w:rsid w:val="00463702"/>
    <w:rsid w:val="00470281"/>
    <w:rsid w:val="00475DCF"/>
    <w:rsid w:val="00496C7E"/>
    <w:rsid w:val="004C0BF9"/>
    <w:rsid w:val="004C383A"/>
    <w:rsid w:val="004D7FFD"/>
    <w:rsid w:val="004F0EFE"/>
    <w:rsid w:val="004F1C57"/>
    <w:rsid w:val="00501855"/>
    <w:rsid w:val="005019EF"/>
    <w:rsid w:val="00511C2A"/>
    <w:rsid w:val="00512835"/>
    <w:rsid w:val="00516E83"/>
    <w:rsid w:val="0055516F"/>
    <w:rsid w:val="005608B2"/>
    <w:rsid w:val="0056176A"/>
    <w:rsid w:val="00587DD2"/>
    <w:rsid w:val="005A5A36"/>
    <w:rsid w:val="005B1E0B"/>
    <w:rsid w:val="005E107E"/>
    <w:rsid w:val="005E292E"/>
    <w:rsid w:val="005E4ADD"/>
    <w:rsid w:val="00600A18"/>
    <w:rsid w:val="00605EB8"/>
    <w:rsid w:val="00615803"/>
    <w:rsid w:val="006216B7"/>
    <w:rsid w:val="00622D8C"/>
    <w:rsid w:val="0063094F"/>
    <w:rsid w:val="00631E6A"/>
    <w:rsid w:val="0063534A"/>
    <w:rsid w:val="00640F9D"/>
    <w:rsid w:val="00646343"/>
    <w:rsid w:val="00674FF1"/>
    <w:rsid w:val="0069065B"/>
    <w:rsid w:val="00695FCA"/>
    <w:rsid w:val="006A1710"/>
    <w:rsid w:val="006A63E7"/>
    <w:rsid w:val="006A6A68"/>
    <w:rsid w:val="006B04CD"/>
    <w:rsid w:val="006C5096"/>
    <w:rsid w:val="006D615C"/>
    <w:rsid w:val="006E438D"/>
    <w:rsid w:val="006F049A"/>
    <w:rsid w:val="00713BFA"/>
    <w:rsid w:val="00724293"/>
    <w:rsid w:val="00743AA5"/>
    <w:rsid w:val="00751BA1"/>
    <w:rsid w:val="00754989"/>
    <w:rsid w:val="00756957"/>
    <w:rsid w:val="00765BF3"/>
    <w:rsid w:val="00765F8D"/>
    <w:rsid w:val="00771EE8"/>
    <w:rsid w:val="007B199F"/>
    <w:rsid w:val="007B646A"/>
    <w:rsid w:val="007C3217"/>
    <w:rsid w:val="007C48B5"/>
    <w:rsid w:val="007C65F6"/>
    <w:rsid w:val="007F00D2"/>
    <w:rsid w:val="007F6422"/>
    <w:rsid w:val="007F7FF2"/>
    <w:rsid w:val="00801B38"/>
    <w:rsid w:val="0081171B"/>
    <w:rsid w:val="00812030"/>
    <w:rsid w:val="008248A3"/>
    <w:rsid w:val="0084334E"/>
    <w:rsid w:val="00845813"/>
    <w:rsid w:val="00850356"/>
    <w:rsid w:val="0085361D"/>
    <w:rsid w:val="008640E5"/>
    <w:rsid w:val="0086442D"/>
    <w:rsid w:val="00865D2C"/>
    <w:rsid w:val="00870D05"/>
    <w:rsid w:val="008740F4"/>
    <w:rsid w:val="00890F86"/>
    <w:rsid w:val="008925B8"/>
    <w:rsid w:val="008A04E1"/>
    <w:rsid w:val="008A266D"/>
    <w:rsid w:val="008A289B"/>
    <w:rsid w:val="008B0728"/>
    <w:rsid w:val="008B229C"/>
    <w:rsid w:val="008B7CDB"/>
    <w:rsid w:val="008D220A"/>
    <w:rsid w:val="008D2A9F"/>
    <w:rsid w:val="008E54B6"/>
    <w:rsid w:val="00910CC3"/>
    <w:rsid w:val="00914912"/>
    <w:rsid w:val="009348D0"/>
    <w:rsid w:val="009349B3"/>
    <w:rsid w:val="009414BF"/>
    <w:rsid w:val="00965D3E"/>
    <w:rsid w:val="00971D31"/>
    <w:rsid w:val="00972892"/>
    <w:rsid w:val="00982DE9"/>
    <w:rsid w:val="00984F4E"/>
    <w:rsid w:val="00985F17"/>
    <w:rsid w:val="00997896"/>
    <w:rsid w:val="009A6E2A"/>
    <w:rsid w:val="009B3086"/>
    <w:rsid w:val="009C157B"/>
    <w:rsid w:val="009C5E6F"/>
    <w:rsid w:val="009C6D48"/>
    <w:rsid w:val="009D0C66"/>
    <w:rsid w:val="009D2676"/>
    <w:rsid w:val="009D6F74"/>
    <w:rsid w:val="009D7A09"/>
    <w:rsid w:val="009E32A5"/>
    <w:rsid w:val="009F39A1"/>
    <w:rsid w:val="00A04545"/>
    <w:rsid w:val="00A06D46"/>
    <w:rsid w:val="00A07EDB"/>
    <w:rsid w:val="00A125A8"/>
    <w:rsid w:val="00A1552D"/>
    <w:rsid w:val="00A21D4D"/>
    <w:rsid w:val="00A26585"/>
    <w:rsid w:val="00A34C68"/>
    <w:rsid w:val="00A34FFE"/>
    <w:rsid w:val="00A37FA2"/>
    <w:rsid w:val="00A41204"/>
    <w:rsid w:val="00A560F8"/>
    <w:rsid w:val="00A76450"/>
    <w:rsid w:val="00A770A8"/>
    <w:rsid w:val="00A82638"/>
    <w:rsid w:val="00A86457"/>
    <w:rsid w:val="00A869C4"/>
    <w:rsid w:val="00AA37F9"/>
    <w:rsid w:val="00AB15C1"/>
    <w:rsid w:val="00AB4346"/>
    <w:rsid w:val="00AC56C0"/>
    <w:rsid w:val="00AF1520"/>
    <w:rsid w:val="00AF17E2"/>
    <w:rsid w:val="00AF385B"/>
    <w:rsid w:val="00AF78DD"/>
    <w:rsid w:val="00B06D46"/>
    <w:rsid w:val="00B108C3"/>
    <w:rsid w:val="00B227F7"/>
    <w:rsid w:val="00B25C0A"/>
    <w:rsid w:val="00B324C2"/>
    <w:rsid w:val="00B33EC1"/>
    <w:rsid w:val="00B35FAB"/>
    <w:rsid w:val="00B3757D"/>
    <w:rsid w:val="00B45CCA"/>
    <w:rsid w:val="00B76671"/>
    <w:rsid w:val="00B810CF"/>
    <w:rsid w:val="00B8480B"/>
    <w:rsid w:val="00B96FAE"/>
    <w:rsid w:val="00BA697C"/>
    <w:rsid w:val="00BB1335"/>
    <w:rsid w:val="00BB5F3C"/>
    <w:rsid w:val="00BB66E7"/>
    <w:rsid w:val="00BB7442"/>
    <w:rsid w:val="00BC1E7D"/>
    <w:rsid w:val="00BD6DFF"/>
    <w:rsid w:val="00BF0CAB"/>
    <w:rsid w:val="00BF0DEB"/>
    <w:rsid w:val="00C03137"/>
    <w:rsid w:val="00C078B5"/>
    <w:rsid w:val="00C1087E"/>
    <w:rsid w:val="00C24EE4"/>
    <w:rsid w:val="00C502ED"/>
    <w:rsid w:val="00C56A39"/>
    <w:rsid w:val="00C625EC"/>
    <w:rsid w:val="00C63E62"/>
    <w:rsid w:val="00C65361"/>
    <w:rsid w:val="00C6675B"/>
    <w:rsid w:val="00C73508"/>
    <w:rsid w:val="00C86564"/>
    <w:rsid w:val="00CA3CC6"/>
    <w:rsid w:val="00CB75B5"/>
    <w:rsid w:val="00CC432A"/>
    <w:rsid w:val="00CC58EC"/>
    <w:rsid w:val="00CC749F"/>
    <w:rsid w:val="00CD3794"/>
    <w:rsid w:val="00CD4BD0"/>
    <w:rsid w:val="00CE523C"/>
    <w:rsid w:val="00CE6DE8"/>
    <w:rsid w:val="00CE7EAD"/>
    <w:rsid w:val="00D07EEA"/>
    <w:rsid w:val="00D1194D"/>
    <w:rsid w:val="00D164F6"/>
    <w:rsid w:val="00D205F6"/>
    <w:rsid w:val="00D20A5F"/>
    <w:rsid w:val="00D41F45"/>
    <w:rsid w:val="00D47A68"/>
    <w:rsid w:val="00D54E02"/>
    <w:rsid w:val="00D6265A"/>
    <w:rsid w:val="00D65C7F"/>
    <w:rsid w:val="00D807F0"/>
    <w:rsid w:val="00D8345C"/>
    <w:rsid w:val="00D843F5"/>
    <w:rsid w:val="00D91E49"/>
    <w:rsid w:val="00D94919"/>
    <w:rsid w:val="00D96225"/>
    <w:rsid w:val="00DA652A"/>
    <w:rsid w:val="00DB23BF"/>
    <w:rsid w:val="00DD4617"/>
    <w:rsid w:val="00DE1F44"/>
    <w:rsid w:val="00DE30DD"/>
    <w:rsid w:val="00DE75D3"/>
    <w:rsid w:val="00E04BB4"/>
    <w:rsid w:val="00E10C1C"/>
    <w:rsid w:val="00E14CC5"/>
    <w:rsid w:val="00E17A97"/>
    <w:rsid w:val="00E326A5"/>
    <w:rsid w:val="00E3609E"/>
    <w:rsid w:val="00E4225C"/>
    <w:rsid w:val="00E42EF2"/>
    <w:rsid w:val="00E43F19"/>
    <w:rsid w:val="00E47FFA"/>
    <w:rsid w:val="00E638D8"/>
    <w:rsid w:val="00E82339"/>
    <w:rsid w:val="00E864EF"/>
    <w:rsid w:val="00E913E5"/>
    <w:rsid w:val="00EA46CC"/>
    <w:rsid w:val="00EB137B"/>
    <w:rsid w:val="00EB159C"/>
    <w:rsid w:val="00EB1945"/>
    <w:rsid w:val="00EC1BF1"/>
    <w:rsid w:val="00EC27C6"/>
    <w:rsid w:val="00EC28D5"/>
    <w:rsid w:val="00EC56AC"/>
    <w:rsid w:val="00EF0280"/>
    <w:rsid w:val="00EF6BC0"/>
    <w:rsid w:val="00F06C38"/>
    <w:rsid w:val="00F22905"/>
    <w:rsid w:val="00F310EB"/>
    <w:rsid w:val="00F42434"/>
    <w:rsid w:val="00F5254F"/>
    <w:rsid w:val="00FA276D"/>
    <w:rsid w:val="00FA711B"/>
    <w:rsid w:val="00FB383B"/>
    <w:rsid w:val="00FB76A0"/>
    <w:rsid w:val="00FC22D5"/>
    <w:rsid w:val="00FC3C54"/>
    <w:rsid w:val="00FC7112"/>
    <w:rsid w:val="00FC7912"/>
    <w:rsid w:val="00FF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1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92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92817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rsid w:val="001928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92817"/>
  </w:style>
  <w:style w:type="paragraph" w:styleId="a5">
    <w:name w:val="footer"/>
    <w:basedOn w:val="a"/>
    <w:link w:val="a6"/>
    <w:uiPriority w:val="99"/>
    <w:semiHidden/>
    <w:rsid w:val="001928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92817"/>
  </w:style>
  <w:style w:type="table" w:styleId="a7">
    <w:name w:val="Table Grid"/>
    <w:basedOn w:val="a1"/>
    <w:uiPriority w:val="99"/>
    <w:rsid w:val="0019281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19281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192817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D3EA3-ECA0-42AF-B150-B7A2145D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adcity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Titarenko</cp:lastModifiedBy>
  <cp:revision>21</cp:revision>
  <cp:lastPrinted>2012-11-01T04:16:00Z</cp:lastPrinted>
  <dcterms:created xsi:type="dcterms:W3CDTF">2012-10-29T07:35:00Z</dcterms:created>
  <dcterms:modified xsi:type="dcterms:W3CDTF">2012-11-01T04:19:00Z</dcterms:modified>
</cp:coreProperties>
</file>